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6F" w:rsidRDefault="00836B6F" w:rsidP="00836B6F">
      <w:pPr>
        <w:spacing w:before="120" w:after="120"/>
        <w:ind w:right="573"/>
        <w:jc w:val="center"/>
        <w:rPr>
          <w:b/>
        </w:rPr>
      </w:pPr>
      <w:r>
        <w:rPr>
          <w:b/>
        </w:rPr>
        <w:t xml:space="preserve">STAGE </w:t>
      </w:r>
      <w:proofErr w:type="gramStart"/>
      <w:r>
        <w:rPr>
          <w:b/>
        </w:rPr>
        <w:t>2 BIOLOGY</w:t>
      </w:r>
      <w:proofErr w:type="gramEnd"/>
    </w:p>
    <w:p w:rsidR="00836B6F" w:rsidRDefault="00836B6F" w:rsidP="00836B6F">
      <w:pPr>
        <w:spacing w:before="120" w:after="120"/>
        <w:ind w:right="573"/>
        <w:jc w:val="center"/>
        <w:rPr>
          <w:b/>
        </w:rPr>
      </w:pPr>
      <w:r>
        <w:rPr>
          <w:b/>
        </w:rPr>
        <w:t>ASSESSMENT TYPE 1: Investigations Folio</w:t>
      </w:r>
    </w:p>
    <w:p w:rsidR="00836B6F" w:rsidRDefault="00836B6F" w:rsidP="00836B6F">
      <w:pPr>
        <w:spacing w:before="120" w:after="120"/>
        <w:ind w:right="573"/>
        <w:jc w:val="center"/>
        <w:rPr>
          <w:b/>
        </w:rPr>
      </w:pPr>
      <w:r>
        <w:rPr>
          <w:b/>
        </w:rPr>
        <w:t>Practical Investigation: Temperature affect on Lipase activity</w:t>
      </w:r>
    </w:p>
    <w:p w:rsidR="00836B6F" w:rsidRDefault="00836B6F" w:rsidP="00836B6F">
      <w:pPr>
        <w:pStyle w:val="ATHeading3"/>
        <w:rPr>
          <w:rFonts w:asciiTheme="minorHAnsi" w:eastAsiaTheme="minorHAnsi" w:hAnsiTheme="minorHAnsi" w:cstheme="minorBidi"/>
          <w:sz w:val="24"/>
          <w:szCs w:val="24"/>
        </w:rPr>
      </w:pPr>
    </w:p>
    <w:p w:rsidR="00836B6F" w:rsidRDefault="00836B6F" w:rsidP="00836B6F">
      <w:pPr>
        <w:pStyle w:val="ATHeading3"/>
      </w:pPr>
      <w:r>
        <w:t>Purpose</w:t>
      </w:r>
    </w:p>
    <w:p w:rsidR="00836B6F" w:rsidRDefault="00836B6F" w:rsidP="00836B6F">
      <w:pPr>
        <w:pStyle w:val="ATBodyText"/>
      </w:pPr>
      <w:r>
        <w:t>This assessment provides opportunities for you to demonstrate your ability to:</w:t>
      </w:r>
    </w:p>
    <w:p w:rsidR="00836B6F" w:rsidRPr="006D4BD9" w:rsidRDefault="00836B6F" w:rsidP="00836B6F">
      <w:pPr>
        <w:pStyle w:val="ATBullets"/>
      </w:pPr>
      <w:proofErr w:type="gramStart"/>
      <w:r w:rsidRPr="006D4BD9">
        <w:t>work</w:t>
      </w:r>
      <w:proofErr w:type="gramEnd"/>
      <w:r w:rsidRPr="006D4BD9">
        <w:t xml:space="preserve"> collaboratively to conduct a well planned biological investigation in which you manipulate apparatus, obtain, record and display data and make appropriate observations</w:t>
      </w:r>
    </w:p>
    <w:p w:rsidR="00836B6F" w:rsidRPr="006D4BD9" w:rsidRDefault="00836B6F" w:rsidP="00836B6F">
      <w:pPr>
        <w:pStyle w:val="ATBullets"/>
      </w:pPr>
      <w:proofErr w:type="gramStart"/>
      <w:r w:rsidRPr="006D4BD9">
        <w:t>display</w:t>
      </w:r>
      <w:proofErr w:type="gramEnd"/>
      <w:r w:rsidRPr="006D4BD9">
        <w:t xml:space="preserve"> the findings appropriately and effectively</w:t>
      </w:r>
    </w:p>
    <w:p w:rsidR="00836B6F" w:rsidRPr="006D4BD9" w:rsidRDefault="00836B6F" w:rsidP="00836B6F">
      <w:pPr>
        <w:pStyle w:val="ATBullets"/>
      </w:pPr>
      <w:proofErr w:type="gramStart"/>
      <w:r w:rsidRPr="006D4BD9">
        <w:t>systematically</w:t>
      </w:r>
      <w:proofErr w:type="gramEnd"/>
      <w:r w:rsidRPr="006D4BD9">
        <w:t xml:space="preserve"> evaluate the data and observations from the investigation and form relevant conclusions.</w:t>
      </w:r>
    </w:p>
    <w:p w:rsidR="00836B6F" w:rsidRPr="006D4BD9" w:rsidRDefault="00836B6F" w:rsidP="00836B6F"/>
    <w:p w:rsidR="00836B6F" w:rsidRDefault="00836B6F" w:rsidP="00836B6F">
      <w:pPr>
        <w:pStyle w:val="ATHeading3"/>
      </w:pPr>
      <w:r>
        <w:t>Description of assessment</w:t>
      </w:r>
    </w:p>
    <w:p w:rsidR="00836B6F" w:rsidRPr="006D4BD9" w:rsidRDefault="00836B6F" w:rsidP="00836B6F">
      <w:pPr>
        <w:pStyle w:val="ATBodyText"/>
      </w:pPr>
      <w:r w:rsidRPr="006D4BD9">
        <w:t xml:space="preserve">This is a ‘completion’ type practical in which you </w:t>
      </w:r>
      <w:r>
        <w:t>use the method provided.</w:t>
      </w:r>
    </w:p>
    <w:p w:rsidR="00836B6F" w:rsidRPr="006D4BD9" w:rsidRDefault="00836B6F" w:rsidP="00836B6F">
      <w:pPr>
        <w:pStyle w:val="ATBodyText"/>
      </w:pPr>
      <w:r w:rsidRPr="006D4BD9">
        <w:t>You work in pairs to complete the practical but you need to individually record your results and write your report.</w:t>
      </w:r>
    </w:p>
    <w:p w:rsidR="00836B6F" w:rsidRPr="006D4BD9" w:rsidRDefault="00836B6F" w:rsidP="00836B6F">
      <w:pPr>
        <w:pStyle w:val="ATBodyText"/>
      </w:pPr>
      <w:r w:rsidRPr="006D4BD9">
        <w:t>In your report, include:</w:t>
      </w:r>
    </w:p>
    <w:p w:rsidR="00836B6F" w:rsidRPr="005E32FC" w:rsidRDefault="00836B6F" w:rsidP="00836B6F">
      <w:pPr>
        <w:pStyle w:val="ATBullets"/>
      </w:pPr>
      <w:r w:rsidRPr="005E32FC">
        <w:t>Abstract</w:t>
      </w:r>
    </w:p>
    <w:p w:rsidR="00836B6F" w:rsidRPr="005E32FC" w:rsidRDefault="00836B6F" w:rsidP="00836B6F">
      <w:pPr>
        <w:pStyle w:val="ATBullets"/>
      </w:pPr>
      <w:r w:rsidRPr="005E32FC">
        <w:t>Introduction</w:t>
      </w:r>
    </w:p>
    <w:p w:rsidR="00836B6F" w:rsidRPr="005E32FC" w:rsidRDefault="00836B6F" w:rsidP="00836B6F">
      <w:pPr>
        <w:pStyle w:val="ATBullets"/>
      </w:pPr>
      <w:r w:rsidRPr="005E32FC">
        <w:t>Materials and Method used</w:t>
      </w:r>
    </w:p>
    <w:p w:rsidR="00CD379D" w:rsidRPr="005E32FC" w:rsidRDefault="00CD379D" w:rsidP="00CD379D">
      <w:pPr>
        <w:pStyle w:val="ATBullets"/>
      </w:pPr>
      <w:r w:rsidRPr="005E32FC">
        <w:t>Safety assessment</w:t>
      </w:r>
    </w:p>
    <w:p w:rsidR="00836B6F" w:rsidRPr="005E32FC" w:rsidRDefault="00836B6F" w:rsidP="00836B6F">
      <w:pPr>
        <w:pStyle w:val="ATBullets"/>
      </w:pPr>
      <w:r w:rsidRPr="005E32FC">
        <w:t>Results obtained</w:t>
      </w:r>
    </w:p>
    <w:p w:rsidR="00CD379D" w:rsidRDefault="00836B6F" w:rsidP="00CD379D">
      <w:pPr>
        <w:pStyle w:val="ATBullets"/>
      </w:pPr>
      <w:r w:rsidRPr="005E32FC">
        <w:t>Data interpretation</w:t>
      </w:r>
    </w:p>
    <w:p w:rsidR="00836B6F" w:rsidRPr="005E32FC" w:rsidRDefault="00836B6F" w:rsidP="00836B6F">
      <w:pPr>
        <w:pStyle w:val="ATBullets"/>
      </w:pPr>
      <w:r w:rsidRPr="005E32FC">
        <w:t>Evaluation and conclusion</w:t>
      </w:r>
    </w:p>
    <w:p w:rsidR="00836B6F" w:rsidRPr="005E32FC" w:rsidRDefault="00836B6F" w:rsidP="00836B6F">
      <w:pPr>
        <w:pStyle w:val="ATBullets"/>
      </w:pPr>
      <w:r w:rsidRPr="005E32FC">
        <w:t>Review</w:t>
      </w:r>
    </w:p>
    <w:p w:rsidR="00836B6F" w:rsidRPr="005E32FC" w:rsidRDefault="00836B6F" w:rsidP="00836B6F">
      <w:pPr>
        <w:pStyle w:val="ATBodyText"/>
      </w:pPr>
      <w:proofErr w:type="gramStart"/>
      <w:r w:rsidRPr="005E32FC">
        <w:t>as</w:t>
      </w:r>
      <w:proofErr w:type="gramEnd"/>
      <w:r w:rsidRPr="005E32FC">
        <w:t xml:space="preserve"> explained in the attachment.</w:t>
      </w:r>
    </w:p>
    <w:p w:rsidR="00CD379D" w:rsidRDefault="00CD379D" w:rsidP="00836B6F"/>
    <w:p w:rsidR="00CD379D" w:rsidRPr="00CD379D" w:rsidRDefault="00CD379D" w:rsidP="00836B6F">
      <w:pPr>
        <w:rPr>
          <w:lang w:val="en-US"/>
        </w:rPr>
      </w:pPr>
      <w:r>
        <w:rPr>
          <w:lang w:val="en-US"/>
        </w:rPr>
        <w:t>The “Practical Skills Assessment” sheet must also be submitted with the report.</w:t>
      </w:r>
    </w:p>
    <w:p w:rsidR="00836B6F" w:rsidRPr="005E32FC" w:rsidRDefault="00836B6F" w:rsidP="00836B6F"/>
    <w:p w:rsidR="00836B6F" w:rsidRPr="005E32FC" w:rsidRDefault="00836B6F" w:rsidP="00836B6F">
      <w:pPr>
        <w:pStyle w:val="ATHeading3"/>
      </w:pPr>
      <w:r>
        <w:t>Assessment conditions</w:t>
      </w:r>
    </w:p>
    <w:p w:rsidR="00836B6F" w:rsidRPr="005E32FC" w:rsidRDefault="00836B6F" w:rsidP="00836B6F">
      <w:pPr>
        <w:pStyle w:val="ATBodyText"/>
      </w:pPr>
      <w:r w:rsidRPr="005E32FC">
        <w:t>This assessment is conducted under direct supervision and assessment of skills in individual and collaborative work will be made during the practical. One lesson will be allowed for the practical part of this assessment and one lesson will be allowed to complete the report.</w:t>
      </w:r>
    </w:p>
    <w:p w:rsidR="00CD038D" w:rsidRDefault="00CD038D" w:rsidP="00CD038D">
      <w:pPr>
        <w:pStyle w:val="NoSpacing"/>
        <w:rPr>
          <w:b/>
          <w:i/>
          <w:sz w:val="24"/>
          <w:szCs w:val="24"/>
        </w:rPr>
      </w:pPr>
    </w:p>
    <w:p w:rsidR="00836B6F" w:rsidRPr="00CD379D" w:rsidRDefault="00836B6F" w:rsidP="00CD038D">
      <w:pPr>
        <w:pStyle w:val="NoSpacing"/>
        <w:rPr>
          <w:b/>
          <w:sz w:val="24"/>
          <w:szCs w:val="24"/>
        </w:rPr>
      </w:pPr>
      <w:r>
        <w:rPr>
          <w:b/>
          <w:sz w:val="24"/>
          <w:szCs w:val="24"/>
        </w:rPr>
        <w:br w:type="page"/>
        <w:t xml:space="preserve">Introduction: </w:t>
      </w:r>
      <w:r w:rsidRPr="00836B6F">
        <w:rPr>
          <w:i/>
          <w:sz w:val="24"/>
          <w:szCs w:val="24"/>
        </w:rPr>
        <w:t>This investigation will allow students to explore the structure and function of an enzyme (lipase). Students will test the activity of the enzyme (the rate of reaction) at different temperature to hypothesise Lipase’s optimum conditions.</w:t>
      </w:r>
    </w:p>
    <w:p w:rsidR="00836B6F" w:rsidRDefault="00836B6F" w:rsidP="00CD038D">
      <w:pPr>
        <w:pStyle w:val="NoSpacing"/>
        <w:rPr>
          <w:b/>
          <w:sz w:val="24"/>
          <w:szCs w:val="24"/>
        </w:rPr>
      </w:pPr>
    </w:p>
    <w:p w:rsidR="00CD038D" w:rsidRPr="00CD038D" w:rsidRDefault="00CD038D" w:rsidP="00CD038D">
      <w:pPr>
        <w:pStyle w:val="NoSpacing"/>
        <w:rPr>
          <w:b/>
          <w:sz w:val="24"/>
          <w:szCs w:val="24"/>
        </w:rPr>
      </w:pPr>
      <w:r w:rsidRPr="00CD038D">
        <w:rPr>
          <w:b/>
          <w:sz w:val="24"/>
          <w:szCs w:val="24"/>
        </w:rPr>
        <w:t xml:space="preserve">Aim: </w:t>
      </w:r>
      <w:r w:rsidRPr="00CD379D">
        <w:rPr>
          <w:sz w:val="24"/>
          <w:szCs w:val="24"/>
        </w:rPr>
        <w:t>To explore the affect of temperature on Lipase activity.</w:t>
      </w:r>
    </w:p>
    <w:p w:rsidR="00CD038D" w:rsidRDefault="00CD038D" w:rsidP="00CD038D">
      <w:pPr>
        <w:pStyle w:val="NoSpacing"/>
        <w:rPr>
          <w:b/>
          <w:sz w:val="24"/>
          <w:szCs w:val="24"/>
        </w:rPr>
      </w:pPr>
    </w:p>
    <w:p w:rsidR="00CD038D" w:rsidRPr="00AB4EAF" w:rsidRDefault="00CD038D" w:rsidP="00CD038D">
      <w:pPr>
        <w:pStyle w:val="NoSpacing"/>
        <w:rPr>
          <w:b/>
          <w:sz w:val="24"/>
          <w:szCs w:val="24"/>
        </w:rPr>
      </w:pPr>
      <w:r w:rsidRPr="00AB4EAF">
        <w:rPr>
          <w:b/>
          <w:sz w:val="24"/>
          <w:szCs w:val="24"/>
        </w:rPr>
        <w:t>Apparatus:</w:t>
      </w:r>
    </w:p>
    <w:p w:rsidR="00CD038D" w:rsidRPr="00AB4EAF" w:rsidRDefault="00CD038D" w:rsidP="00CD038D">
      <w:pPr>
        <w:pStyle w:val="NoSpacing"/>
        <w:numPr>
          <w:ilvl w:val="0"/>
          <w:numId w:val="1"/>
        </w:numPr>
        <w:rPr>
          <w:b/>
          <w:sz w:val="24"/>
          <w:szCs w:val="24"/>
        </w:rPr>
      </w:pPr>
      <w:r w:rsidRPr="00AB4EAF">
        <w:rPr>
          <w:sz w:val="24"/>
          <w:szCs w:val="24"/>
        </w:rPr>
        <w:t>Test tube</w:t>
      </w:r>
    </w:p>
    <w:p w:rsidR="00CD038D" w:rsidRPr="00AB4EAF" w:rsidRDefault="00CD038D" w:rsidP="00CD038D">
      <w:pPr>
        <w:pStyle w:val="NoSpacing"/>
        <w:numPr>
          <w:ilvl w:val="0"/>
          <w:numId w:val="1"/>
        </w:numPr>
        <w:rPr>
          <w:b/>
          <w:sz w:val="24"/>
          <w:szCs w:val="24"/>
        </w:rPr>
      </w:pPr>
      <w:r w:rsidRPr="00AB4EAF">
        <w:rPr>
          <w:sz w:val="24"/>
          <w:szCs w:val="24"/>
        </w:rPr>
        <w:t xml:space="preserve">Pipette </w:t>
      </w:r>
    </w:p>
    <w:p w:rsidR="00CD038D" w:rsidRPr="00AB4EAF" w:rsidRDefault="00CD038D" w:rsidP="00CD038D">
      <w:pPr>
        <w:pStyle w:val="NoSpacing"/>
        <w:numPr>
          <w:ilvl w:val="0"/>
          <w:numId w:val="1"/>
        </w:numPr>
        <w:rPr>
          <w:b/>
          <w:sz w:val="24"/>
          <w:szCs w:val="24"/>
        </w:rPr>
      </w:pPr>
      <w:r w:rsidRPr="00AB4EAF">
        <w:rPr>
          <w:sz w:val="24"/>
          <w:szCs w:val="24"/>
        </w:rPr>
        <w:t>Lipase solution</w:t>
      </w:r>
    </w:p>
    <w:p w:rsidR="00CD038D" w:rsidRPr="00AB4EAF" w:rsidRDefault="00CD038D" w:rsidP="00CD038D">
      <w:pPr>
        <w:pStyle w:val="NoSpacing"/>
        <w:numPr>
          <w:ilvl w:val="0"/>
          <w:numId w:val="1"/>
        </w:numPr>
        <w:rPr>
          <w:b/>
          <w:sz w:val="24"/>
          <w:szCs w:val="24"/>
        </w:rPr>
      </w:pPr>
      <w:r w:rsidRPr="00AB4EAF">
        <w:rPr>
          <w:sz w:val="24"/>
          <w:szCs w:val="24"/>
        </w:rPr>
        <w:t>Full cream milk</w:t>
      </w:r>
    </w:p>
    <w:p w:rsidR="00CD038D" w:rsidRPr="00AB4EAF" w:rsidRDefault="00CD038D" w:rsidP="00CD038D">
      <w:pPr>
        <w:pStyle w:val="NoSpacing"/>
        <w:numPr>
          <w:ilvl w:val="0"/>
          <w:numId w:val="1"/>
        </w:numPr>
        <w:rPr>
          <w:b/>
          <w:sz w:val="24"/>
          <w:szCs w:val="24"/>
        </w:rPr>
      </w:pPr>
      <w:r w:rsidRPr="00AB4EAF">
        <w:rPr>
          <w:sz w:val="24"/>
          <w:szCs w:val="24"/>
        </w:rPr>
        <w:t>Sodium carbonate solution</w:t>
      </w:r>
    </w:p>
    <w:p w:rsidR="00CD038D" w:rsidRPr="00AB4EAF" w:rsidRDefault="00CD038D" w:rsidP="00CD038D">
      <w:pPr>
        <w:pStyle w:val="NoSpacing"/>
        <w:numPr>
          <w:ilvl w:val="0"/>
          <w:numId w:val="1"/>
        </w:numPr>
        <w:rPr>
          <w:b/>
          <w:sz w:val="24"/>
          <w:szCs w:val="24"/>
        </w:rPr>
      </w:pPr>
      <w:r w:rsidRPr="00AB4EAF">
        <w:rPr>
          <w:sz w:val="24"/>
          <w:szCs w:val="24"/>
        </w:rPr>
        <w:t xml:space="preserve">Phenolphthalein solution </w:t>
      </w:r>
    </w:p>
    <w:p w:rsidR="00CD038D" w:rsidRPr="00AB4EAF" w:rsidRDefault="00CD038D" w:rsidP="00CD038D">
      <w:pPr>
        <w:pStyle w:val="NoSpacing"/>
        <w:numPr>
          <w:ilvl w:val="0"/>
          <w:numId w:val="1"/>
        </w:numPr>
        <w:rPr>
          <w:b/>
          <w:sz w:val="24"/>
          <w:szCs w:val="24"/>
        </w:rPr>
      </w:pPr>
      <w:r w:rsidRPr="00AB4EAF">
        <w:rPr>
          <w:sz w:val="24"/>
          <w:szCs w:val="24"/>
        </w:rPr>
        <w:t xml:space="preserve">Thermometer </w:t>
      </w:r>
    </w:p>
    <w:p w:rsidR="00CD038D" w:rsidRPr="00AB4EAF" w:rsidRDefault="00CD038D" w:rsidP="00CD038D">
      <w:pPr>
        <w:pStyle w:val="NoSpacing"/>
        <w:numPr>
          <w:ilvl w:val="0"/>
          <w:numId w:val="1"/>
        </w:numPr>
        <w:rPr>
          <w:b/>
          <w:sz w:val="24"/>
          <w:szCs w:val="24"/>
        </w:rPr>
      </w:pPr>
      <w:r w:rsidRPr="00AB4EAF">
        <w:rPr>
          <w:sz w:val="24"/>
          <w:szCs w:val="24"/>
        </w:rPr>
        <w:t>Stopwatch</w:t>
      </w:r>
    </w:p>
    <w:p w:rsidR="00CD038D" w:rsidRPr="00AB4EAF" w:rsidRDefault="00CD038D" w:rsidP="00CD038D">
      <w:pPr>
        <w:pStyle w:val="NoSpacing"/>
        <w:numPr>
          <w:ilvl w:val="0"/>
          <w:numId w:val="1"/>
        </w:numPr>
        <w:rPr>
          <w:b/>
          <w:sz w:val="24"/>
          <w:szCs w:val="24"/>
        </w:rPr>
      </w:pPr>
      <w:r w:rsidRPr="00AB4EAF">
        <w:rPr>
          <w:sz w:val="24"/>
          <w:szCs w:val="24"/>
        </w:rPr>
        <w:t>Hot plates</w:t>
      </w:r>
    </w:p>
    <w:p w:rsidR="00CD038D" w:rsidRPr="00AB4EAF" w:rsidRDefault="00CD038D" w:rsidP="00CD038D">
      <w:pPr>
        <w:pStyle w:val="NoSpacing"/>
        <w:numPr>
          <w:ilvl w:val="0"/>
          <w:numId w:val="1"/>
        </w:numPr>
        <w:rPr>
          <w:b/>
          <w:sz w:val="24"/>
          <w:szCs w:val="24"/>
        </w:rPr>
      </w:pPr>
      <w:r w:rsidRPr="00AB4EAF">
        <w:rPr>
          <w:sz w:val="24"/>
          <w:szCs w:val="24"/>
        </w:rPr>
        <w:t>Water</w:t>
      </w:r>
    </w:p>
    <w:p w:rsidR="00836B6F" w:rsidRPr="00CD379D" w:rsidRDefault="00CD038D" w:rsidP="00CD038D">
      <w:pPr>
        <w:pStyle w:val="NoSpacing"/>
        <w:numPr>
          <w:ilvl w:val="0"/>
          <w:numId w:val="1"/>
        </w:numPr>
        <w:rPr>
          <w:b/>
          <w:sz w:val="24"/>
          <w:szCs w:val="24"/>
        </w:rPr>
      </w:pPr>
      <w:r w:rsidRPr="00AB4EAF">
        <w:rPr>
          <w:sz w:val="24"/>
          <w:szCs w:val="24"/>
        </w:rPr>
        <w:t>Beaker</w:t>
      </w:r>
    </w:p>
    <w:p w:rsidR="00836B6F" w:rsidRDefault="00836B6F" w:rsidP="00CD038D">
      <w:pPr>
        <w:pStyle w:val="NoSpacing"/>
        <w:rPr>
          <w:b/>
          <w:sz w:val="24"/>
          <w:szCs w:val="24"/>
        </w:rPr>
      </w:pPr>
    </w:p>
    <w:p w:rsidR="00CD038D" w:rsidRPr="00AB4EAF" w:rsidRDefault="00CD038D" w:rsidP="00CD038D">
      <w:pPr>
        <w:pStyle w:val="NoSpacing"/>
        <w:rPr>
          <w:b/>
          <w:sz w:val="24"/>
          <w:szCs w:val="24"/>
        </w:rPr>
      </w:pPr>
      <w:r w:rsidRPr="00AB4EAF">
        <w:rPr>
          <w:b/>
          <w:sz w:val="24"/>
          <w:szCs w:val="24"/>
        </w:rPr>
        <w:t>Method:</w:t>
      </w:r>
    </w:p>
    <w:p w:rsidR="00CD038D" w:rsidRPr="00AB4EAF" w:rsidRDefault="00CD038D" w:rsidP="00CD038D">
      <w:pPr>
        <w:pStyle w:val="NoSpacing"/>
        <w:numPr>
          <w:ilvl w:val="0"/>
          <w:numId w:val="2"/>
        </w:numPr>
        <w:rPr>
          <w:sz w:val="24"/>
          <w:szCs w:val="24"/>
        </w:rPr>
      </w:pPr>
      <w:r w:rsidRPr="00AB4EAF">
        <w:rPr>
          <w:sz w:val="24"/>
          <w:szCs w:val="24"/>
        </w:rPr>
        <w:t>In a test tube, add 7ml of Sodium Carbonate solution followed by 5 drops of Phenolphthalein</w:t>
      </w:r>
    </w:p>
    <w:p w:rsidR="00CD038D" w:rsidRPr="00AB4EAF" w:rsidRDefault="00CD038D" w:rsidP="00CD038D">
      <w:pPr>
        <w:pStyle w:val="NoSpacing"/>
        <w:numPr>
          <w:ilvl w:val="0"/>
          <w:numId w:val="2"/>
        </w:numPr>
        <w:rPr>
          <w:sz w:val="24"/>
          <w:szCs w:val="24"/>
        </w:rPr>
      </w:pPr>
      <w:r w:rsidRPr="00AB4EAF">
        <w:rPr>
          <w:sz w:val="24"/>
          <w:szCs w:val="24"/>
        </w:rPr>
        <w:t>A pink colour should develop in the test tube, then add 5ml of full cream milk to the test tube</w:t>
      </w:r>
    </w:p>
    <w:p w:rsidR="00CD038D" w:rsidRPr="00AB4EAF" w:rsidRDefault="00CD038D" w:rsidP="00CD038D">
      <w:pPr>
        <w:pStyle w:val="NoSpacing"/>
        <w:numPr>
          <w:ilvl w:val="0"/>
          <w:numId w:val="2"/>
        </w:numPr>
        <w:rPr>
          <w:sz w:val="24"/>
          <w:szCs w:val="24"/>
        </w:rPr>
      </w:pPr>
      <w:r w:rsidRPr="00AB4EAF">
        <w:rPr>
          <w:sz w:val="24"/>
          <w:szCs w:val="24"/>
        </w:rPr>
        <w:t>Gently mix together all the solutions in the test tube</w:t>
      </w:r>
    </w:p>
    <w:p w:rsidR="00CD038D" w:rsidRPr="00AB4EAF" w:rsidRDefault="00CD038D" w:rsidP="00CD038D">
      <w:pPr>
        <w:pStyle w:val="NoSpacing"/>
        <w:numPr>
          <w:ilvl w:val="0"/>
          <w:numId w:val="2"/>
        </w:numPr>
        <w:rPr>
          <w:sz w:val="24"/>
          <w:szCs w:val="24"/>
        </w:rPr>
      </w:pPr>
      <w:r w:rsidRPr="00AB4EAF">
        <w:rPr>
          <w:sz w:val="24"/>
          <w:szCs w:val="24"/>
        </w:rPr>
        <w:t>Place a thermometer in the test tube</w:t>
      </w:r>
    </w:p>
    <w:p w:rsidR="00CD038D" w:rsidRPr="00AB4EAF" w:rsidRDefault="00CD038D" w:rsidP="00CD038D">
      <w:pPr>
        <w:pStyle w:val="NoSpacing"/>
        <w:numPr>
          <w:ilvl w:val="0"/>
          <w:numId w:val="2"/>
        </w:numPr>
        <w:rPr>
          <w:sz w:val="24"/>
          <w:szCs w:val="24"/>
        </w:rPr>
      </w:pPr>
      <w:r w:rsidRPr="00AB4EAF">
        <w:rPr>
          <w:sz w:val="24"/>
          <w:szCs w:val="24"/>
        </w:rPr>
        <w:t>Place the test tube into the water bath set to a particular temperature and leave it until the temperature in the test tube matches the temperature of the water</w:t>
      </w:r>
    </w:p>
    <w:p w:rsidR="00CD038D" w:rsidRPr="00AB4EAF" w:rsidRDefault="00CD038D" w:rsidP="00CD038D">
      <w:pPr>
        <w:pStyle w:val="NoSpacing"/>
        <w:numPr>
          <w:ilvl w:val="0"/>
          <w:numId w:val="2"/>
        </w:numPr>
        <w:rPr>
          <w:sz w:val="24"/>
          <w:szCs w:val="24"/>
        </w:rPr>
      </w:pPr>
      <w:r w:rsidRPr="00AB4EAF">
        <w:rPr>
          <w:sz w:val="24"/>
          <w:szCs w:val="24"/>
        </w:rPr>
        <w:t>Add 1ml of Lipase to the test tube and start the stopwatch.</w:t>
      </w:r>
    </w:p>
    <w:p w:rsidR="00CD038D" w:rsidRPr="00AB4EAF" w:rsidRDefault="00CD038D" w:rsidP="00CD038D">
      <w:pPr>
        <w:pStyle w:val="NoSpacing"/>
        <w:numPr>
          <w:ilvl w:val="0"/>
          <w:numId w:val="2"/>
        </w:numPr>
        <w:rPr>
          <w:sz w:val="24"/>
          <w:szCs w:val="24"/>
        </w:rPr>
      </w:pPr>
      <w:r w:rsidRPr="00AB4EAF">
        <w:rPr>
          <w:sz w:val="24"/>
          <w:szCs w:val="24"/>
        </w:rPr>
        <w:t>When the test tube loses its pink colour and turns to a neutral/white colour, stop the stopwatch</w:t>
      </w:r>
    </w:p>
    <w:p w:rsidR="00CD038D" w:rsidRPr="00AB4EAF" w:rsidRDefault="00CD038D" w:rsidP="00CD038D">
      <w:pPr>
        <w:pStyle w:val="NoSpacing"/>
        <w:numPr>
          <w:ilvl w:val="0"/>
          <w:numId w:val="2"/>
        </w:numPr>
        <w:rPr>
          <w:sz w:val="24"/>
          <w:szCs w:val="24"/>
        </w:rPr>
      </w:pPr>
      <w:r w:rsidRPr="00AB4EAF">
        <w:rPr>
          <w:sz w:val="24"/>
          <w:szCs w:val="24"/>
        </w:rPr>
        <w:t>Record in seconds how long it took for the contents in the test tube to change colour</w:t>
      </w:r>
      <w:r w:rsidR="003B1B77">
        <w:rPr>
          <w:sz w:val="24"/>
          <w:szCs w:val="24"/>
        </w:rPr>
        <w:t>. Calculate reaction rate (1/secs)</w:t>
      </w:r>
      <w:r w:rsidR="00DD3D43">
        <w:rPr>
          <w:sz w:val="24"/>
          <w:szCs w:val="24"/>
        </w:rPr>
        <w:t>.</w:t>
      </w:r>
    </w:p>
    <w:p w:rsidR="00CD038D" w:rsidRPr="00AB4EAF" w:rsidRDefault="00CD038D" w:rsidP="00CD038D">
      <w:pPr>
        <w:pStyle w:val="NoSpacing"/>
        <w:numPr>
          <w:ilvl w:val="0"/>
          <w:numId w:val="2"/>
        </w:numPr>
        <w:rPr>
          <w:sz w:val="24"/>
          <w:szCs w:val="24"/>
        </w:rPr>
      </w:pPr>
      <w:r w:rsidRPr="00AB4EAF">
        <w:rPr>
          <w:sz w:val="24"/>
          <w:szCs w:val="24"/>
        </w:rPr>
        <w:t xml:space="preserve">Repeat this method at different temperatures </w:t>
      </w:r>
    </w:p>
    <w:p w:rsidR="00CD379D" w:rsidRDefault="00CD038D" w:rsidP="00CD038D">
      <w:pPr>
        <w:pStyle w:val="NoSpacing"/>
        <w:numPr>
          <w:ilvl w:val="0"/>
          <w:numId w:val="2"/>
        </w:numPr>
        <w:rPr>
          <w:sz w:val="24"/>
          <w:szCs w:val="24"/>
        </w:rPr>
      </w:pPr>
      <w:r w:rsidRPr="00AB4EAF">
        <w:rPr>
          <w:sz w:val="24"/>
          <w:szCs w:val="24"/>
        </w:rPr>
        <w:t>Record all results</w:t>
      </w:r>
      <w:r>
        <w:rPr>
          <w:sz w:val="24"/>
          <w:szCs w:val="24"/>
        </w:rPr>
        <w:t>, collaborate with class members to achieve average</w:t>
      </w:r>
      <w:r w:rsidRPr="00AB4EAF">
        <w:rPr>
          <w:sz w:val="24"/>
          <w:szCs w:val="24"/>
        </w:rPr>
        <w:t xml:space="preserve"> and</w:t>
      </w:r>
      <w:r>
        <w:rPr>
          <w:sz w:val="24"/>
          <w:szCs w:val="24"/>
        </w:rPr>
        <w:t xml:space="preserve"> collate into a graph and table.</w:t>
      </w:r>
    </w:p>
    <w:p w:rsidR="00CD379D" w:rsidRDefault="00CD379D" w:rsidP="00CD379D">
      <w:pPr>
        <w:pStyle w:val="NoSpacing"/>
        <w:rPr>
          <w:sz w:val="24"/>
          <w:szCs w:val="24"/>
        </w:rPr>
      </w:pPr>
    </w:p>
    <w:p w:rsidR="00CD379D" w:rsidRPr="00CD379D" w:rsidRDefault="00CD379D" w:rsidP="00CD379D">
      <w:pPr>
        <w:pStyle w:val="ATHeading3"/>
        <w:rPr>
          <w:rFonts w:asciiTheme="minorHAnsi" w:eastAsiaTheme="minorHAnsi" w:hAnsiTheme="minorHAnsi" w:cstheme="minorBidi"/>
          <w:sz w:val="24"/>
          <w:szCs w:val="24"/>
        </w:rPr>
      </w:pPr>
      <w:r w:rsidRPr="00CD379D">
        <w:rPr>
          <w:rFonts w:asciiTheme="minorHAnsi" w:eastAsiaTheme="minorHAnsi" w:hAnsiTheme="minorHAnsi" w:cstheme="minorBidi"/>
          <w:sz w:val="24"/>
          <w:szCs w:val="24"/>
        </w:rPr>
        <w:t>Safety Assessment</w:t>
      </w:r>
    </w:p>
    <w:p w:rsidR="00CD379D" w:rsidRPr="00CD379D" w:rsidRDefault="00CD379D" w:rsidP="00CD379D">
      <w:pPr>
        <w:pStyle w:val="ATBodyText"/>
        <w:rPr>
          <w:rFonts w:asciiTheme="minorHAnsi" w:hAnsiTheme="minorHAnsi"/>
          <w:i/>
          <w:sz w:val="24"/>
        </w:rPr>
      </w:pPr>
      <w:r w:rsidRPr="00CD379D">
        <w:rPr>
          <w:rFonts w:asciiTheme="minorHAnsi" w:hAnsiTheme="minorHAnsi"/>
          <w:sz w:val="24"/>
        </w:rPr>
        <w:t>Every activity we do in life has a level of risk, from walking on the street to flying in a plane. It is your responsibility to critically analyse an experiment</w:t>
      </w:r>
      <w:r w:rsidRPr="00CD379D">
        <w:rPr>
          <w:rFonts w:asciiTheme="minorHAnsi" w:hAnsiTheme="minorHAnsi"/>
          <w:b/>
          <w:sz w:val="24"/>
        </w:rPr>
        <w:t xml:space="preserve"> </w:t>
      </w:r>
      <w:r w:rsidRPr="00CD379D">
        <w:rPr>
          <w:rFonts w:asciiTheme="minorHAnsi" w:hAnsiTheme="minorHAnsi"/>
          <w:i/>
          <w:sz w:val="24"/>
        </w:rPr>
        <w:t>before commencing</w:t>
      </w:r>
      <w:r w:rsidRPr="00CD379D">
        <w:rPr>
          <w:rFonts w:asciiTheme="minorHAnsi" w:hAnsiTheme="minorHAnsi"/>
          <w:sz w:val="24"/>
        </w:rPr>
        <w:t xml:space="preserve"> and identify hazards associated with each experiment and suggest safe operating procedures.</w:t>
      </w:r>
    </w:p>
    <w:p w:rsidR="00CD379D" w:rsidRPr="00CD379D" w:rsidRDefault="00CD379D" w:rsidP="00CD379D">
      <w:pPr>
        <w:pStyle w:val="ATBodyText"/>
        <w:rPr>
          <w:rFonts w:asciiTheme="minorHAnsi" w:hAnsiTheme="minorHAnsi"/>
          <w:sz w:val="24"/>
        </w:rPr>
      </w:pPr>
      <w:r w:rsidRPr="00CD379D">
        <w:rPr>
          <w:rFonts w:asciiTheme="minorHAnsi" w:hAnsiTheme="minorHAnsi"/>
          <w:sz w:val="24"/>
        </w:rPr>
        <w:t>Examples of hazards may be:</w:t>
      </w:r>
    </w:p>
    <w:p w:rsidR="00CD379D" w:rsidRPr="00CD379D" w:rsidRDefault="00CD379D" w:rsidP="00CD379D">
      <w:pPr>
        <w:pStyle w:val="ATBodyText"/>
        <w:rPr>
          <w:rFonts w:asciiTheme="minorHAnsi" w:hAnsiTheme="minorHAnsi"/>
          <w:sz w:val="24"/>
        </w:rPr>
      </w:pPr>
      <w:proofErr w:type="gramStart"/>
      <w:r w:rsidRPr="00CD379D">
        <w:rPr>
          <w:rFonts w:asciiTheme="minorHAnsi" w:hAnsiTheme="minorHAnsi"/>
          <w:sz w:val="24"/>
        </w:rPr>
        <w:t>Use of chemicals, biological specimens, electricity, heat/fire, tripping hazards, glass breakage, falling objects, lasers etc.</w:t>
      </w:r>
      <w:proofErr w:type="gramEnd"/>
    </w:p>
    <w:p w:rsidR="00CD379D" w:rsidRPr="00CD379D" w:rsidRDefault="00CD379D" w:rsidP="00CD379D">
      <w:pPr>
        <w:pStyle w:val="ATBodyText"/>
        <w:rPr>
          <w:rFonts w:asciiTheme="minorHAnsi" w:hAnsiTheme="minorHAnsi"/>
          <w:sz w:val="24"/>
        </w:rPr>
      </w:pPr>
      <w:r w:rsidRPr="00CD379D">
        <w:rPr>
          <w:rFonts w:asciiTheme="minorHAnsi" w:hAnsiTheme="minorHAnsi"/>
          <w:sz w:val="24"/>
        </w:rPr>
        <w:t>Examples of safe operating procedures may be:</w:t>
      </w:r>
    </w:p>
    <w:p w:rsidR="00CD379D" w:rsidRPr="00CD379D" w:rsidRDefault="00CD379D" w:rsidP="00CD379D">
      <w:pPr>
        <w:pStyle w:val="ATBodyText"/>
        <w:rPr>
          <w:rFonts w:asciiTheme="minorHAnsi" w:hAnsiTheme="minorHAnsi"/>
          <w:sz w:val="24"/>
        </w:rPr>
      </w:pPr>
      <w:r w:rsidRPr="00CD379D">
        <w:rPr>
          <w:rFonts w:asciiTheme="minorHAnsi" w:hAnsiTheme="minorHAnsi"/>
          <w:sz w:val="24"/>
        </w:rPr>
        <w:t>Use of safety glasses/lab coats/aprons/closed toe shoes, awareness of safety blankets/fire extinguishers/eye wash/safety showers, one group member is designated as a safety officer and is responsible for ensuring procedures are followed, a verbal countdown to ensure that everyone knows that the test is commencing, the establishment of a safety zone, etc.</w:t>
      </w:r>
    </w:p>
    <w:p w:rsidR="00CD379D" w:rsidRPr="00CD379D" w:rsidRDefault="00CD379D" w:rsidP="00CD379D">
      <w:pPr>
        <w:pStyle w:val="ATBodyText"/>
        <w:rPr>
          <w:rFonts w:asciiTheme="minorHAnsi" w:hAnsiTheme="minorHAnsi"/>
          <w:sz w:val="24"/>
        </w:rPr>
      </w:pPr>
      <w:r w:rsidRPr="00CD379D">
        <w:rPr>
          <w:rFonts w:asciiTheme="minorHAnsi" w:hAnsiTheme="minorHAnsi"/>
          <w:sz w:val="24"/>
        </w:rPr>
        <w:t>You need to provide an overall hazard assessment and then identify potential hazards and provide advice on the safe operating procedure to avoid the hazard from causing an issue in the laboratory.</w:t>
      </w:r>
    </w:p>
    <w:p w:rsidR="00CD379D" w:rsidRDefault="00CD379D" w:rsidP="00CD379D">
      <w:pPr>
        <w:pStyle w:val="NoSpacing"/>
        <w:rPr>
          <w:sz w:val="24"/>
          <w:szCs w:val="24"/>
        </w:rPr>
      </w:pPr>
    </w:p>
    <w:p w:rsidR="00CD379D" w:rsidRPr="00CD379D" w:rsidRDefault="00CD379D" w:rsidP="00CD379D">
      <w:pPr>
        <w:pStyle w:val="ATHeading3"/>
        <w:rPr>
          <w:rFonts w:asciiTheme="minorHAnsi" w:hAnsiTheme="minorHAnsi"/>
          <w:sz w:val="24"/>
        </w:rPr>
      </w:pPr>
      <w:r w:rsidRPr="00CD379D">
        <w:rPr>
          <w:rFonts w:asciiTheme="minorHAnsi" w:hAnsiTheme="minorHAnsi"/>
          <w:sz w:val="24"/>
        </w:rPr>
        <w:t>Interpreting the Data</w:t>
      </w:r>
    </w:p>
    <w:p w:rsidR="00CD379D" w:rsidRPr="00CD379D" w:rsidRDefault="00CD379D" w:rsidP="00CD379D">
      <w:pPr>
        <w:pStyle w:val="ATListNumber"/>
        <w:numPr>
          <w:ilvl w:val="0"/>
          <w:numId w:val="7"/>
        </w:numPr>
        <w:rPr>
          <w:rFonts w:asciiTheme="minorHAnsi" w:hAnsiTheme="minorHAnsi"/>
          <w:sz w:val="24"/>
        </w:rPr>
      </w:pPr>
      <w:r w:rsidRPr="00CD379D">
        <w:rPr>
          <w:rFonts w:asciiTheme="minorHAnsi" w:hAnsiTheme="minorHAnsi"/>
          <w:sz w:val="24"/>
        </w:rPr>
        <w:t xml:space="preserve">Given the above method, state </w:t>
      </w:r>
      <w:r>
        <w:rPr>
          <w:rFonts w:asciiTheme="minorHAnsi" w:hAnsiTheme="minorHAnsi"/>
          <w:sz w:val="24"/>
        </w:rPr>
        <w:t>a hypothesis</w:t>
      </w:r>
      <w:r w:rsidRPr="00CD379D">
        <w:rPr>
          <w:rFonts w:asciiTheme="minorHAnsi" w:hAnsiTheme="minorHAnsi"/>
          <w:sz w:val="24"/>
        </w:rPr>
        <w:t xml:space="preserve"> relating to the effect of temperature</w:t>
      </w:r>
      <w:r>
        <w:rPr>
          <w:rFonts w:asciiTheme="minorHAnsi" w:hAnsiTheme="minorHAnsi"/>
          <w:sz w:val="24"/>
        </w:rPr>
        <w:t xml:space="preserve"> on the amount of lip</w:t>
      </w:r>
      <w:r w:rsidRPr="00CD379D">
        <w:rPr>
          <w:rFonts w:asciiTheme="minorHAnsi" w:hAnsiTheme="minorHAnsi"/>
          <w:sz w:val="24"/>
        </w:rPr>
        <w:t>ase activity.</w:t>
      </w:r>
    </w:p>
    <w:p w:rsidR="00CD379D" w:rsidRPr="00CD379D" w:rsidRDefault="00B75B07" w:rsidP="00CD379D">
      <w:pPr>
        <w:pStyle w:val="ATListNumber"/>
        <w:numPr>
          <w:ilvl w:val="0"/>
          <w:numId w:val="7"/>
        </w:numPr>
        <w:rPr>
          <w:rFonts w:asciiTheme="minorHAnsi" w:hAnsiTheme="minorHAnsi"/>
          <w:sz w:val="24"/>
        </w:rPr>
      </w:pPr>
      <w:r>
        <w:rPr>
          <w:rFonts w:asciiTheme="minorHAnsi" w:hAnsiTheme="minorHAnsi"/>
          <w:sz w:val="24"/>
        </w:rPr>
        <w:t>Explain the colour change that occurred and reasons for th</w:t>
      </w:r>
      <w:r w:rsidR="003B1B77">
        <w:rPr>
          <w:rFonts w:asciiTheme="minorHAnsi" w:hAnsiTheme="minorHAnsi"/>
          <w:sz w:val="24"/>
        </w:rPr>
        <w:t>is change</w:t>
      </w:r>
      <w:r w:rsidR="00CD379D" w:rsidRPr="00CD379D">
        <w:rPr>
          <w:rFonts w:asciiTheme="minorHAnsi" w:hAnsiTheme="minorHAnsi"/>
          <w:sz w:val="24"/>
        </w:rPr>
        <w:t>.</w:t>
      </w:r>
    </w:p>
    <w:p w:rsidR="00CD379D" w:rsidRPr="00CD379D" w:rsidRDefault="003B1B77" w:rsidP="00CD379D">
      <w:pPr>
        <w:pStyle w:val="ATListNumber"/>
        <w:numPr>
          <w:ilvl w:val="0"/>
          <w:numId w:val="7"/>
        </w:numPr>
        <w:rPr>
          <w:rFonts w:asciiTheme="minorHAnsi" w:hAnsiTheme="minorHAnsi"/>
          <w:sz w:val="24"/>
        </w:rPr>
      </w:pPr>
      <w:r>
        <w:rPr>
          <w:rFonts w:asciiTheme="minorHAnsi" w:hAnsiTheme="minorHAnsi"/>
          <w:sz w:val="24"/>
        </w:rPr>
        <w:t>Explain the affect that temperature had on reaction rate</w:t>
      </w:r>
      <w:r w:rsidR="00CD379D" w:rsidRPr="00CD379D">
        <w:rPr>
          <w:rFonts w:asciiTheme="minorHAnsi" w:hAnsiTheme="minorHAnsi"/>
          <w:sz w:val="24"/>
        </w:rPr>
        <w:t>.</w:t>
      </w:r>
      <w:r>
        <w:rPr>
          <w:rFonts w:asciiTheme="minorHAnsi" w:hAnsiTheme="minorHAnsi"/>
          <w:sz w:val="24"/>
        </w:rPr>
        <w:t xml:space="preserve"> Include cold, warm and hot temperatures. Why did this occur?</w:t>
      </w:r>
    </w:p>
    <w:p w:rsidR="003B1B77" w:rsidRDefault="003B1B77" w:rsidP="00CD379D">
      <w:pPr>
        <w:pStyle w:val="ATListNumber"/>
        <w:numPr>
          <w:ilvl w:val="0"/>
          <w:numId w:val="7"/>
        </w:numPr>
        <w:rPr>
          <w:rFonts w:asciiTheme="minorHAnsi" w:hAnsiTheme="minorHAnsi"/>
          <w:sz w:val="24"/>
        </w:rPr>
      </w:pPr>
      <w:r>
        <w:rPr>
          <w:rFonts w:asciiTheme="minorHAnsi" w:hAnsiTheme="minorHAnsi"/>
          <w:sz w:val="24"/>
        </w:rPr>
        <w:t>What does this tell you about enzymes in the human body?</w:t>
      </w:r>
    </w:p>
    <w:p w:rsidR="00CD379D" w:rsidRPr="00CD379D" w:rsidRDefault="00CD379D" w:rsidP="00CD379D">
      <w:pPr>
        <w:pStyle w:val="ATHeading3"/>
        <w:rPr>
          <w:rFonts w:asciiTheme="minorHAnsi" w:hAnsiTheme="minorHAnsi"/>
          <w:sz w:val="24"/>
        </w:rPr>
      </w:pPr>
    </w:p>
    <w:p w:rsidR="00CD379D" w:rsidRPr="00CD379D" w:rsidRDefault="00CD379D" w:rsidP="00CD379D">
      <w:pPr>
        <w:pStyle w:val="ATHeading3"/>
        <w:rPr>
          <w:rFonts w:asciiTheme="minorHAnsi" w:hAnsiTheme="minorHAnsi"/>
          <w:sz w:val="24"/>
        </w:rPr>
      </w:pPr>
      <w:r w:rsidRPr="00CD379D">
        <w:rPr>
          <w:rFonts w:asciiTheme="minorHAnsi" w:hAnsiTheme="minorHAnsi"/>
          <w:sz w:val="24"/>
        </w:rPr>
        <w:t>Evaluation and Conclusion</w:t>
      </w:r>
    </w:p>
    <w:p w:rsidR="00CD379D" w:rsidRPr="00CD379D" w:rsidRDefault="00CD379D" w:rsidP="00CD379D">
      <w:pPr>
        <w:pStyle w:val="ATBodyText"/>
        <w:rPr>
          <w:rFonts w:asciiTheme="minorHAnsi" w:hAnsiTheme="minorHAnsi"/>
          <w:sz w:val="24"/>
        </w:rPr>
      </w:pPr>
      <w:r w:rsidRPr="00CD379D">
        <w:rPr>
          <w:rFonts w:asciiTheme="minorHAnsi" w:hAnsiTheme="minorHAnsi"/>
          <w:sz w:val="24"/>
        </w:rPr>
        <w:t>Write a report, using appropriate and effective biological language, of this investigation in which you:</w:t>
      </w:r>
    </w:p>
    <w:p w:rsidR="00CD379D" w:rsidRPr="00CD379D" w:rsidRDefault="00CD379D" w:rsidP="00CD379D">
      <w:pPr>
        <w:pStyle w:val="ATBullets"/>
        <w:rPr>
          <w:rFonts w:asciiTheme="minorHAnsi" w:hAnsiTheme="minorHAnsi"/>
          <w:sz w:val="24"/>
        </w:rPr>
      </w:pPr>
      <w:proofErr w:type="gramStart"/>
      <w:r w:rsidRPr="00CD379D">
        <w:rPr>
          <w:rFonts w:asciiTheme="minorHAnsi" w:hAnsiTheme="minorHAnsi"/>
          <w:sz w:val="24"/>
        </w:rPr>
        <w:t>evaluate</w:t>
      </w:r>
      <w:proofErr w:type="gramEnd"/>
      <w:r w:rsidRPr="00CD379D">
        <w:rPr>
          <w:rFonts w:asciiTheme="minorHAnsi" w:hAnsiTheme="minorHAnsi"/>
          <w:sz w:val="24"/>
        </w:rPr>
        <w:t xml:space="preserve"> the procedures used and suggest possible improvements</w:t>
      </w:r>
    </w:p>
    <w:p w:rsidR="00CD379D" w:rsidRPr="00CD379D" w:rsidRDefault="00CD379D" w:rsidP="00CD379D">
      <w:pPr>
        <w:pStyle w:val="ATBullets"/>
        <w:rPr>
          <w:rFonts w:asciiTheme="minorHAnsi" w:hAnsiTheme="minorHAnsi"/>
          <w:sz w:val="24"/>
        </w:rPr>
      </w:pPr>
      <w:proofErr w:type="gramStart"/>
      <w:r w:rsidRPr="00CD379D">
        <w:rPr>
          <w:rFonts w:asciiTheme="minorHAnsi" w:hAnsiTheme="minorHAnsi"/>
          <w:sz w:val="24"/>
        </w:rPr>
        <w:t>discuss</w:t>
      </w:r>
      <w:proofErr w:type="gramEnd"/>
      <w:r w:rsidRPr="00CD379D">
        <w:rPr>
          <w:rFonts w:asciiTheme="minorHAnsi" w:hAnsiTheme="minorHAnsi"/>
          <w:sz w:val="24"/>
        </w:rPr>
        <w:t xml:space="preserve"> the reliability and possible sources of random and systematic errors in your data</w:t>
      </w:r>
    </w:p>
    <w:p w:rsidR="00CD379D" w:rsidRPr="00CD379D" w:rsidRDefault="00CD379D" w:rsidP="00CD379D">
      <w:pPr>
        <w:pStyle w:val="ATBullets"/>
        <w:rPr>
          <w:rFonts w:asciiTheme="minorHAnsi" w:hAnsiTheme="minorHAnsi"/>
          <w:sz w:val="24"/>
        </w:rPr>
      </w:pPr>
      <w:proofErr w:type="gramStart"/>
      <w:r w:rsidRPr="00CD379D">
        <w:rPr>
          <w:rFonts w:asciiTheme="minorHAnsi" w:hAnsiTheme="minorHAnsi"/>
          <w:sz w:val="24"/>
        </w:rPr>
        <w:t>make</w:t>
      </w:r>
      <w:proofErr w:type="gramEnd"/>
      <w:r w:rsidRPr="00CD379D">
        <w:rPr>
          <w:rFonts w:asciiTheme="minorHAnsi" w:hAnsiTheme="minorHAnsi"/>
          <w:sz w:val="24"/>
        </w:rPr>
        <w:t xml:space="preserve"> a relevant conclusion based on your data.</w:t>
      </w:r>
    </w:p>
    <w:p w:rsidR="00CD379D" w:rsidRPr="00CD379D" w:rsidRDefault="00CD379D" w:rsidP="00CD379D">
      <w:pPr>
        <w:pStyle w:val="ATHeading3"/>
        <w:rPr>
          <w:rFonts w:asciiTheme="minorHAnsi" w:hAnsiTheme="minorHAnsi"/>
          <w:sz w:val="24"/>
        </w:rPr>
      </w:pPr>
    </w:p>
    <w:p w:rsidR="00CD379D" w:rsidRPr="00CD379D" w:rsidRDefault="00CD379D" w:rsidP="00CD379D">
      <w:pPr>
        <w:pStyle w:val="ATHeading3"/>
        <w:rPr>
          <w:rFonts w:asciiTheme="minorHAnsi" w:hAnsiTheme="minorHAnsi"/>
          <w:sz w:val="24"/>
        </w:rPr>
      </w:pPr>
      <w:r w:rsidRPr="00CD379D">
        <w:rPr>
          <w:rFonts w:asciiTheme="minorHAnsi" w:hAnsiTheme="minorHAnsi"/>
          <w:sz w:val="24"/>
        </w:rPr>
        <w:t>Review</w:t>
      </w:r>
    </w:p>
    <w:p w:rsidR="00CD379D" w:rsidRDefault="00CD379D" w:rsidP="00CD379D">
      <w:pPr>
        <w:pStyle w:val="ATBodyText"/>
        <w:rPr>
          <w:rFonts w:asciiTheme="minorHAnsi" w:hAnsiTheme="minorHAnsi"/>
          <w:sz w:val="24"/>
        </w:rPr>
      </w:pPr>
      <w:r w:rsidRPr="00CD379D">
        <w:rPr>
          <w:rFonts w:asciiTheme="minorHAnsi" w:hAnsiTheme="minorHAnsi"/>
          <w:sz w:val="24"/>
        </w:rPr>
        <w:t>Write a short paragraph to review your own performance in this collaboration task. Consider the following: How well do you think you worked in the group? Was it collaborative or did one person do all the tasks? Have you learnt anything about working in a team situation through your involvement in this task?</w:t>
      </w:r>
    </w:p>
    <w:p w:rsidR="003A3D6C" w:rsidRPr="003A3D6C" w:rsidRDefault="003A3D6C" w:rsidP="00CD379D">
      <w:pPr>
        <w:pStyle w:val="ATBodyText"/>
        <w:rPr>
          <w:rFonts w:asciiTheme="minorHAnsi" w:hAnsiTheme="minorHAnsi"/>
          <w:b/>
          <w:i/>
          <w:sz w:val="24"/>
        </w:rPr>
      </w:pPr>
      <w:r>
        <w:rPr>
          <w:rFonts w:asciiTheme="minorHAnsi" w:hAnsiTheme="minorHAnsi"/>
          <w:b/>
          <w:i/>
          <w:sz w:val="24"/>
        </w:rPr>
        <w:t xml:space="preserve">** </w:t>
      </w:r>
      <w:r w:rsidRPr="003A3D6C">
        <w:rPr>
          <w:rFonts w:asciiTheme="minorHAnsi" w:hAnsiTheme="minorHAnsi"/>
          <w:b/>
          <w:i/>
          <w:sz w:val="24"/>
        </w:rPr>
        <w:t>Note: You will also need to include an abstract, introduction and results in your report.</w:t>
      </w:r>
    </w:p>
    <w:p w:rsidR="003A3D6C" w:rsidRDefault="003A3D6C" w:rsidP="00CD379D">
      <w:pPr>
        <w:pStyle w:val="ATBodyText"/>
        <w:rPr>
          <w:rFonts w:asciiTheme="minorHAnsi" w:hAnsiTheme="minorHAnsi"/>
          <w:sz w:val="24"/>
        </w:rPr>
      </w:pPr>
      <w:r w:rsidRPr="003A3D6C">
        <w:rPr>
          <w:rFonts w:asciiTheme="minorHAnsi" w:hAnsiTheme="minorHAnsi"/>
          <w:b/>
          <w:sz w:val="24"/>
        </w:rPr>
        <w:t>Abstract:</w:t>
      </w:r>
      <w:r>
        <w:rPr>
          <w:rFonts w:asciiTheme="minorHAnsi" w:hAnsiTheme="minorHAnsi"/>
          <w:sz w:val="24"/>
        </w:rPr>
        <w:t xml:space="preserve"> Will appear first in your report, but should be written last. This is a one-paragraph summary of your ENTIRE REPORT.</w:t>
      </w:r>
    </w:p>
    <w:p w:rsidR="003A3D6C" w:rsidRDefault="003A3D6C" w:rsidP="00CD379D">
      <w:pPr>
        <w:pStyle w:val="ATBodyText"/>
        <w:rPr>
          <w:rFonts w:asciiTheme="minorHAnsi" w:hAnsiTheme="minorHAnsi"/>
          <w:sz w:val="24"/>
        </w:rPr>
      </w:pPr>
      <w:r w:rsidRPr="003A3D6C">
        <w:rPr>
          <w:rFonts w:asciiTheme="minorHAnsi" w:hAnsiTheme="minorHAnsi"/>
          <w:b/>
          <w:sz w:val="24"/>
        </w:rPr>
        <w:t>Introduction:</w:t>
      </w:r>
      <w:r>
        <w:rPr>
          <w:rFonts w:asciiTheme="minorHAnsi" w:hAnsiTheme="minorHAnsi"/>
          <w:sz w:val="24"/>
        </w:rPr>
        <w:t xml:space="preserve"> Will appear second in your report. Gives the reader background information about the investigation. For example, what is an enzyme? What reactions do they control? What is reaction rate (related to your practical)? What are some factors that affect enzymes? What is the focus of this investigation?</w:t>
      </w:r>
    </w:p>
    <w:p w:rsidR="00CD038D" w:rsidRPr="00CD379D" w:rsidRDefault="003A3D6C" w:rsidP="00CD379D">
      <w:pPr>
        <w:pStyle w:val="ATBodyText"/>
        <w:rPr>
          <w:rFonts w:asciiTheme="minorHAnsi" w:hAnsiTheme="minorHAnsi"/>
          <w:sz w:val="24"/>
        </w:rPr>
      </w:pPr>
      <w:r>
        <w:rPr>
          <w:rFonts w:asciiTheme="minorHAnsi" w:hAnsiTheme="minorHAnsi"/>
          <w:b/>
          <w:sz w:val="24"/>
        </w:rPr>
        <w:t>Results:</w:t>
      </w:r>
      <w:r w:rsidR="003B1B77">
        <w:rPr>
          <w:rFonts w:asciiTheme="minorHAnsi" w:hAnsiTheme="minorHAnsi"/>
          <w:b/>
          <w:sz w:val="24"/>
        </w:rPr>
        <w:t xml:space="preserve"> </w:t>
      </w:r>
      <w:r w:rsidR="003B1B77" w:rsidRPr="003B1B77">
        <w:rPr>
          <w:rFonts w:asciiTheme="minorHAnsi" w:hAnsiTheme="minorHAnsi"/>
          <w:sz w:val="24"/>
        </w:rPr>
        <w:t xml:space="preserve">Include a </w:t>
      </w:r>
      <w:r w:rsidR="003B1B77">
        <w:rPr>
          <w:rFonts w:asciiTheme="minorHAnsi" w:hAnsiTheme="minorHAnsi"/>
          <w:sz w:val="24"/>
        </w:rPr>
        <w:t xml:space="preserve">table, graph and short </w:t>
      </w:r>
      <w:r w:rsidR="003B1B77" w:rsidRPr="003B1B77">
        <w:rPr>
          <w:rFonts w:asciiTheme="minorHAnsi" w:hAnsiTheme="minorHAnsi"/>
          <w:sz w:val="24"/>
          <w:u w:val="single"/>
        </w:rPr>
        <w:t>description</w:t>
      </w:r>
      <w:r w:rsidR="003B1B77">
        <w:rPr>
          <w:rFonts w:asciiTheme="minorHAnsi" w:hAnsiTheme="minorHAnsi"/>
          <w:sz w:val="24"/>
        </w:rPr>
        <w:t xml:space="preserve"> of results.</w:t>
      </w:r>
    </w:p>
    <w:sectPr w:rsidR="00CD038D" w:rsidRPr="00CD379D" w:rsidSect="002A1723">
      <w:head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09" w:rsidRDefault="002F0209">
    <w:pPr>
      <w:pStyle w:val="Header"/>
    </w:pPr>
    <w:r>
      <w:t>Stage Two Biology: Investigations Folio</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4853"/>
    <w:multiLevelType w:val="hybridMultilevel"/>
    <w:tmpl w:val="72663BF0"/>
    <w:lvl w:ilvl="0" w:tplc="C83C4D46">
      <w:start w:val="1"/>
      <w:numFmt w:val="bullet"/>
      <w:pStyle w:val="ATBulle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3FC75E3"/>
    <w:multiLevelType w:val="hybridMultilevel"/>
    <w:tmpl w:val="5FC22BEA"/>
    <w:lvl w:ilvl="0" w:tplc="86587BC2">
      <w:start w:val="1"/>
      <w:numFmt w:val="decimal"/>
      <w:pStyle w:val="ATListNumb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CE39A4"/>
    <w:multiLevelType w:val="hybridMultilevel"/>
    <w:tmpl w:val="14926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8C2FB5"/>
    <w:multiLevelType w:val="multilevel"/>
    <w:tmpl w:val="14926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2A44FA9"/>
    <w:multiLevelType w:val="hybridMultilevel"/>
    <w:tmpl w:val="8FB0B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5353DE"/>
    <w:multiLevelType w:val="hybridMultilevel"/>
    <w:tmpl w:val="577CC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CD038D"/>
    <w:rsid w:val="002A1723"/>
    <w:rsid w:val="002F0209"/>
    <w:rsid w:val="003A3D6C"/>
    <w:rsid w:val="003B1B77"/>
    <w:rsid w:val="004355F3"/>
    <w:rsid w:val="00766517"/>
    <w:rsid w:val="00836B6F"/>
    <w:rsid w:val="009C4B11"/>
    <w:rsid w:val="00A9707C"/>
    <w:rsid w:val="00B75B07"/>
    <w:rsid w:val="00C53B9D"/>
    <w:rsid w:val="00CB2E13"/>
    <w:rsid w:val="00CD038D"/>
    <w:rsid w:val="00CD379D"/>
    <w:rsid w:val="00DD3D43"/>
    <w:rsid w:val="00EB0F30"/>
  </w:rsids>
  <m:mathPr>
    <m:mathFont m:val="SimSu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0D"/>
    <w:rPr>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D038D"/>
    <w:rPr>
      <w:sz w:val="22"/>
      <w:szCs w:val="22"/>
      <w:lang w:val="en-AU"/>
    </w:rPr>
  </w:style>
  <w:style w:type="paragraph" w:styleId="Header">
    <w:name w:val="header"/>
    <w:basedOn w:val="Normal"/>
    <w:link w:val="HeaderChar"/>
    <w:uiPriority w:val="99"/>
    <w:semiHidden/>
    <w:unhideWhenUsed/>
    <w:rsid w:val="00CD038D"/>
    <w:pPr>
      <w:tabs>
        <w:tab w:val="center" w:pos="4320"/>
        <w:tab w:val="right" w:pos="8640"/>
      </w:tabs>
    </w:pPr>
  </w:style>
  <w:style w:type="character" w:customStyle="1" w:styleId="HeaderChar">
    <w:name w:val="Header Char"/>
    <w:basedOn w:val="DefaultParagraphFont"/>
    <w:link w:val="Header"/>
    <w:uiPriority w:val="99"/>
    <w:semiHidden/>
    <w:rsid w:val="00CD038D"/>
    <w:rPr>
      <w:lang w:val="en-AU"/>
    </w:rPr>
  </w:style>
  <w:style w:type="paragraph" w:styleId="Footer">
    <w:name w:val="footer"/>
    <w:basedOn w:val="Normal"/>
    <w:link w:val="FooterChar"/>
    <w:uiPriority w:val="99"/>
    <w:semiHidden/>
    <w:unhideWhenUsed/>
    <w:rsid w:val="00CD038D"/>
    <w:pPr>
      <w:tabs>
        <w:tab w:val="center" w:pos="4320"/>
        <w:tab w:val="right" w:pos="8640"/>
      </w:tabs>
    </w:pPr>
  </w:style>
  <w:style w:type="character" w:customStyle="1" w:styleId="FooterChar">
    <w:name w:val="Footer Char"/>
    <w:basedOn w:val="DefaultParagraphFont"/>
    <w:link w:val="Footer"/>
    <w:uiPriority w:val="99"/>
    <w:semiHidden/>
    <w:rsid w:val="00CD038D"/>
    <w:rPr>
      <w:lang w:val="en-AU"/>
    </w:rPr>
  </w:style>
  <w:style w:type="paragraph" w:styleId="ListParagraph">
    <w:name w:val="List Paragraph"/>
    <w:basedOn w:val="Normal"/>
    <w:uiPriority w:val="34"/>
    <w:qFormat/>
    <w:rsid w:val="00CD038D"/>
    <w:pPr>
      <w:ind w:left="720"/>
      <w:contextualSpacing/>
    </w:pPr>
  </w:style>
  <w:style w:type="paragraph" w:customStyle="1" w:styleId="ATHeading3">
    <w:name w:val="AT Heading 3"/>
    <w:basedOn w:val="Normal"/>
    <w:rsid w:val="00836B6F"/>
    <w:pPr>
      <w:ind w:right="-28"/>
    </w:pPr>
    <w:rPr>
      <w:rFonts w:ascii="Arial" w:eastAsia="Times New Roman" w:hAnsi="Arial" w:cs="Times New Roman"/>
      <w:b/>
      <w:sz w:val="22"/>
      <w:szCs w:val="20"/>
    </w:rPr>
  </w:style>
  <w:style w:type="paragraph" w:customStyle="1" w:styleId="ATBodyText">
    <w:name w:val="AT Body Text"/>
    <w:basedOn w:val="Normal"/>
    <w:rsid w:val="00836B6F"/>
    <w:pPr>
      <w:spacing w:before="120"/>
      <w:ind w:right="-28"/>
    </w:pPr>
    <w:rPr>
      <w:rFonts w:ascii="Arial" w:eastAsia="Times New Roman" w:hAnsi="Arial" w:cs="Times New Roman"/>
      <w:sz w:val="22"/>
      <w:szCs w:val="20"/>
    </w:rPr>
  </w:style>
  <w:style w:type="paragraph" w:customStyle="1" w:styleId="ATBullets">
    <w:name w:val="AT Bullets"/>
    <w:basedOn w:val="Normal"/>
    <w:link w:val="ATBulletsChar"/>
    <w:rsid w:val="00836B6F"/>
    <w:pPr>
      <w:numPr>
        <w:numId w:val="5"/>
      </w:numPr>
      <w:ind w:right="-28"/>
    </w:pPr>
    <w:rPr>
      <w:rFonts w:ascii="Arial" w:eastAsia="Times New Roman" w:hAnsi="Arial" w:cs="Times New Roman"/>
      <w:sz w:val="22"/>
      <w:szCs w:val="20"/>
    </w:rPr>
  </w:style>
  <w:style w:type="character" w:customStyle="1" w:styleId="ATBulletsChar">
    <w:name w:val="AT Bullets Char"/>
    <w:link w:val="ATBullets"/>
    <w:rsid w:val="00836B6F"/>
    <w:rPr>
      <w:rFonts w:ascii="Arial" w:eastAsia="Times New Roman" w:hAnsi="Arial" w:cs="Times New Roman"/>
      <w:sz w:val="22"/>
      <w:szCs w:val="20"/>
      <w:lang w:val="en-AU"/>
    </w:rPr>
  </w:style>
  <w:style w:type="paragraph" w:customStyle="1" w:styleId="ATTextBox">
    <w:name w:val="AT Text Box"/>
    <w:basedOn w:val="Normal"/>
    <w:rsid w:val="00836B6F"/>
    <w:rPr>
      <w:rFonts w:ascii="Arial" w:eastAsia="Times New Roman" w:hAnsi="Arial" w:cs="Times New Roman"/>
      <w:sz w:val="18"/>
      <w:szCs w:val="18"/>
    </w:rPr>
  </w:style>
  <w:style w:type="paragraph" w:customStyle="1" w:styleId="ATListNumber">
    <w:name w:val="AT List Number"/>
    <w:basedOn w:val="Normal"/>
    <w:rsid w:val="00CD379D"/>
    <w:pPr>
      <w:numPr>
        <w:numId w:val="6"/>
      </w:numPr>
      <w:spacing w:before="120" w:line="295" w:lineRule="auto"/>
    </w:pPr>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775</Words>
  <Characters>4422</Characters>
  <Application>Microsoft Macintosh Word</Application>
  <DocSecurity>0</DocSecurity>
  <Lines>36</Lines>
  <Paragraphs>8</Paragraphs>
  <ScaleCrop>false</ScaleCrop>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Drake</dc:creator>
  <cp:keywords/>
  <cp:lastModifiedBy>Steven Drake</cp:lastModifiedBy>
  <cp:revision>5</cp:revision>
  <dcterms:created xsi:type="dcterms:W3CDTF">2014-11-19T04:58:00Z</dcterms:created>
  <dcterms:modified xsi:type="dcterms:W3CDTF">2015-03-03T21:37:00Z</dcterms:modified>
</cp:coreProperties>
</file>